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1. Egzamin maturalny z każdego przedmiotu obowiązkowego i przedmiotu dodatkowego na danym poziomie, zarówno w części ustnej, jak i w części pisemnej, jest odpłatny dla: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a. absolwentów, którzy po raz trzeci i kolejny przystępują do egzaminu maturalnego z tego samego przedmiotu obowiązkowego lub z tego samego przedmiotu dodatkowego oraz dla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b. absolwentów, którzy przystępują do egzaminu maturalnego z tego samego przedmiotu dodatkowego, który w poprzednim roku lub w poprzednich latach zgłaszali w deklaracji, ale nie przystąpili do egzaminu maturalnego z tego przedmiotu.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2. „Kolejny raz”, o którym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20.1., oznacza „kolejny rok”. Przystąpienie do egzaminu w terminie głównym / dodatkowym oraz poprawkowym w tym samym roku jest traktowane jako przystąpienie do egzaminu maturalnego z danego przedmiotu na danym poziomie jeden raz.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3. Opłata za egzamin maturalny z każdego przedmiotu obowiązkowego i przedmiotu dodatkowego, zarówno w części ustnej, jak i w części pisemnej, na danym poziomie, wynosi 50 zł brutto. Opłata ta stanowi dochód budżetu państwa.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4. Opłatę za egzamin maturalny, o której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20.3., wnosi się w terminie od 1 stycznia 2020 r. do 7 marca 2020 r. na rachunek bankowy wskazany przez dyrektora okręgowej komisji egzaminacyjnej. Niewniesienie w tym terminie opłaty za egzamin maturalny skutkuje brakiem możliwości przystąpienia do tego egzaminu.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5. W szczególnych przypadkach losowych lub zdrowotnych dyrektor okręgowej komisji egzaminacyjnej w porozumieniu z dyrektorem Centralnej Komisji Egzaminacyjnej, na udokumentowany wniosek absolwenta, może wyrazić zgodę na wniesienie przez absolwenta opłaty za przystąpienie do egzaminu maturalnego z danego przedmiotu lub przedmiotów po 7 marca 2020 r., jednakże nie później niż do 31 marca 2020 r.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6. Opłata, o której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20.1.–20.5., nie podlega zwrotowi w razie rezygnacji z przystąpienia do egzaminu bądź nieprzystąpienia do egzaminu.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7. Dowód wniesienia opłaty za egzamin maturalny absolwent składa dyrektorowi okręgowej komisji egzaminacyjnej w terminie od 1 stycznia 2020 r. do 7 marca 2020 r. (w przypadkach, o których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20.5, do 31 marca 2020 r.). Kopię dowodu wniesienia opłaty absolwent składa w tym samym terminie dyrektorowi szkoły, w której składa deklarację.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8. Dyrektor okręgowej komisji egzaminacyjnej może zwolnić z opłaty, o której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20.3., osobę o niskim dochodzie, na jej wniosek, jeżeli ten dochód nie jest większy niż kwota, o której mowa w art. 5 ust. 1 ustawy z dnia 28 listopada 2003 r. o świadczeniach rodzinnych (tekst jedn.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. z 2018 r. poz. 2220, ze zm.) oraz § 1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1 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 (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. z 2018 r. poz. 1497), tj. 674,00 zł (załącznik 26).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lastRenderedPageBreak/>
        <w:t xml:space="preserve">9. Wniosek o zwolnienie z opłaty za egzamin maturalny, o którym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20.8., składa się do dyrektora okręgowej komisji egzaminacyjnej nie później niż do 31 grudnia 2019 r. Do wniosku dołącza się dokumenty potwierdzające wysokość dochodów (np. oświadczenie o liczbie członków w rodzinie, zaświadczenie o zarejestrowaniu w Urzędzie Pracy lub dowód pobierania zasiłku dla bezrobotnych, zaświadczenie o wysokości dochodów, zaświadczenie o korzystaniu ze świadczeń rodzinnych w formie zasiłku rodzinnego lub inny dokument potwierdzający korzystanie z tego zasiłku). </w:t>
      </w:r>
    </w:p>
    <w:p w:rsid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10. Dyrektor szkoły, przyjmując deklarację przystąpienia do egzaminu do 31 grudnia 2019 r., jest zobowiązany poinformować absolwenta, o którym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20.1., o konieczności wniesienia opłaty, o której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20.3 (po ewentualnej weryfikacji takiej konieczności w OKE). Do 7 marca 2020 r. (a w przypadkach, o których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20.5 – do 31 marca 2020 r.) absolwent, który złożył deklarację do 31 grudnia 2019 r., ma obowiązek dostarczyć do dyrektora szkoły kserokopię wniesienia opłaty. </w:t>
      </w:r>
    </w:p>
    <w:p w:rsidR="006F49DB" w:rsidRPr="003A5FE7" w:rsidRDefault="003A5FE7" w:rsidP="003A5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E7">
        <w:rPr>
          <w:rFonts w:ascii="Times New Roman" w:hAnsi="Times New Roman" w:cs="Times New Roman"/>
          <w:sz w:val="24"/>
          <w:szCs w:val="24"/>
        </w:rPr>
        <w:t xml:space="preserve">11. W okresie od 1 stycznia do 7 lutego 2020 r. dyrektor szkoły przyjmuje deklarację. Do 7 marca 2020 r. (a w przypadkach, o których mowa w </w:t>
      </w:r>
      <w:proofErr w:type="spellStart"/>
      <w:r w:rsidRPr="003A5F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A5FE7">
        <w:rPr>
          <w:rFonts w:ascii="Times New Roman" w:hAnsi="Times New Roman" w:cs="Times New Roman"/>
          <w:sz w:val="24"/>
          <w:szCs w:val="24"/>
        </w:rPr>
        <w:t xml:space="preserve"> 20.5 – do 31 marca 2020 r.) dyrektor szkoły przyjmuje 100 Informacja o sposobie organizacji i przeprowadzania egzaminu maturalnego obowiązująca w roku szkolnym 2019/2020 również kopię dowodu wniesienia opłaty. Dyrektor szkoły jest odpowiedzialny za weryfikację wniesienia przez danego absolwenta opłaty za egzamin.</w:t>
      </w:r>
    </w:p>
    <w:sectPr w:rsidR="006F49DB" w:rsidRPr="003A5FE7" w:rsidSect="006F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FE7"/>
    <w:rsid w:val="00042AD4"/>
    <w:rsid w:val="003A5FE7"/>
    <w:rsid w:val="004178FB"/>
    <w:rsid w:val="006F49DB"/>
    <w:rsid w:val="00B01CA7"/>
    <w:rsid w:val="00B173AF"/>
    <w:rsid w:val="00F0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2019-09-16T17:31:00Z</dcterms:created>
  <dcterms:modified xsi:type="dcterms:W3CDTF">2019-09-16T17:34:00Z</dcterms:modified>
</cp:coreProperties>
</file>